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1DD5" w14:textId="7E50D8D2" w:rsidR="001305C8" w:rsidRPr="0010306E" w:rsidRDefault="001305C8" w:rsidP="001305C8">
      <w:pPr>
        <w:rPr>
          <w:b/>
          <w:bCs/>
          <w:sz w:val="36"/>
          <w:szCs w:val="36"/>
        </w:rPr>
      </w:pPr>
      <w:r>
        <w:rPr>
          <w:b/>
          <w:bCs/>
          <w:sz w:val="36"/>
          <w:szCs w:val="36"/>
        </w:rPr>
        <w:t>Cook’s arrival in 1770 – Side by side accounts by the British and the Aboriginal Peoples</w:t>
      </w:r>
    </w:p>
    <w:p w14:paraId="77913809" w14:textId="75E45C55" w:rsidR="001305C8" w:rsidRPr="007A639D" w:rsidRDefault="001305C8" w:rsidP="001305C8">
      <w:pPr>
        <w:rPr>
          <w:b/>
          <w:bCs/>
        </w:rPr>
      </w:pPr>
      <w:r w:rsidRPr="00540B8F">
        <w:rPr>
          <w:b/>
          <w:bCs/>
        </w:rPr>
        <w:t xml:space="preserve">HSIE video </w:t>
      </w:r>
      <w:r>
        <w:rPr>
          <w:b/>
          <w:bCs/>
        </w:rPr>
        <w:t>tran</w:t>
      </w:r>
      <w:r w:rsidRPr="00540B8F">
        <w:rPr>
          <w:b/>
          <w:bCs/>
        </w:rPr>
        <w:t>script</w:t>
      </w:r>
    </w:p>
    <w:p w14:paraId="3B3684E4" w14:textId="77777777" w:rsidR="001305C8" w:rsidRDefault="001305C8" w:rsidP="001305C8"/>
    <w:p w14:paraId="20DBFF34" w14:textId="64A8CFBD" w:rsidR="001305C8" w:rsidRPr="002D233C" w:rsidRDefault="001305C8" w:rsidP="001305C8">
      <w:r w:rsidRPr="002D233C">
        <w:t xml:space="preserve">Let's talk about Captain James Cook's famous voyage of discovery along Australia's east coast in the British ship </w:t>
      </w:r>
      <w:r w:rsidRPr="002D233C">
        <w:rPr>
          <w:i/>
          <w:iCs/>
        </w:rPr>
        <w:t>Endeavour</w:t>
      </w:r>
      <w:r w:rsidRPr="002D233C">
        <w:t>, in April 1770.</w:t>
      </w:r>
    </w:p>
    <w:p w14:paraId="32DA43D6" w14:textId="77777777" w:rsidR="001305C8" w:rsidRPr="002D233C" w:rsidRDefault="001305C8" w:rsidP="001305C8">
      <w:r w:rsidRPr="002D233C">
        <w:t>We know a great deal about this journey because Cook and others on board, including botanist Joseph Banks, kept detailed journals of what they saw and experienced.</w:t>
      </w:r>
    </w:p>
    <w:p w14:paraId="7A692954" w14:textId="77777777" w:rsidR="001305C8" w:rsidRPr="002D233C" w:rsidRDefault="001305C8" w:rsidP="001305C8">
      <w:r w:rsidRPr="002D233C">
        <w:t>But what about the Aboriginal people who watched the unfamiliar ship sailing past their Country? What did they see, and how did they respond?</w:t>
      </w:r>
    </w:p>
    <w:p w14:paraId="2F636B63" w14:textId="77777777" w:rsidR="001305C8" w:rsidRPr="002D233C" w:rsidRDefault="001305C8" w:rsidP="001305C8">
      <w:r w:rsidRPr="002D233C">
        <w:t xml:space="preserve">Did you know that Aboriginal peoples also preserved accounts of the </w:t>
      </w:r>
      <w:r w:rsidRPr="002D233C">
        <w:rPr>
          <w:i/>
          <w:iCs/>
        </w:rPr>
        <w:t>Endeavour's</w:t>
      </w:r>
      <w:r w:rsidRPr="002D233C">
        <w:t xml:space="preserve"> journey through their own traditions of storytelling, passing knowledge and memories down through generations?</w:t>
      </w:r>
    </w:p>
    <w:p w14:paraId="141B6FC9" w14:textId="77777777" w:rsidR="001305C8" w:rsidRPr="002D233C" w:rsidRDefault="001305C8" w:rsidP="001305C8">
      <w:r w:rsidRPr="002D233C">
        <w:t xml:space="preserve">In this video, we'll follow the same journey from two different perspectives — from aboard the </w:t>
      </w:r>
      <w:r w:rsidRPr="002D233C">
        <w:rPr>
          <w:i/>
          <w:iCs/>
        </w:rPr>
        <w:t>Endeavour</w:t>
      </w:r>
      <w:r w:rsidRPr="002D233C">
        <w:t xml:space="preserve"> and from the Aboriginal people on shore.</w:t>
      </w:r>
    </w:p>
    <w:p w14:paraId="7B9C3C0C" w14:textId="77777777" w:rsidR="001305C8" w:rsidRDefault="001305C8" w:rsidP="001305C8">
      <w:pPr>
        <w:rPr>
          <w:b/>
          <w:bCs/>
        </w:rPr>
      </w:pPr>
    </w:p>
    <w:p w14:paraId="33B883E2" w14:textId="77777777" w:rsidR="001305C8" w:rsidRPr="002D233C" w:rsidRDefault="001305C8" w:rsidP="001305C8">
      <w:r w:rsidRPr="002D233C">
        <w:t>As Captain Cook sailed along the east coast of Australia, then known to Europeans as New Holland, in April 1770, he gave names to various places along the way.</w:t>
      </w:r>
    </w:p>
    <w:p w14:paraId="48A841C1" w14:textId="77777777" w:rsidR="001305C8" w:rsidRPr="002D233C" w:rsidRDefault="001305C8" w:rsidP="001305C8">
      <w:r w:rsidRPr="002D233C">
        <w:t xml:space="preserve">On 19 April, after sailing west from New Zealand, the crew of </w:t>
      </w:r>
      <w:r w:rsidRPr="002D233C">
        <w:rPr>
          <w:i/>
          <w:iCs/>
        </w:rPr>
        <w:t>Endeavour</w:t>
      </w:r>
      <w:r w:rsidRPr="002D233C">
        <w:t xml:space="preserve"> first sighted land on the coast of what is now Victoria.</w:t>
      </w:r>
    </w:p>
    <w:p w14:paraId="79EF5BFB" w14:textId="77777777" w:rsidR="001305C8" w:rsidRPr="001305C8" w:rsidRDefault="001305C8" w:rsidP="001305C8">
      <w:r w:rsidRPr="001305C8">
        <w:t>Cook recorded the moment in his journal:</w:t>
      </w:r>
    </w:p>
    <w:p w14:paraId="6EA8A856" w14:textId="3E4065B8" w:rsidR="001305C8" w:rsidRPr="001305C8" w:rsidRDefault="001305C8" w:rsidP="001305C8">
      <w:pPr>
        <w:rPr>
          <w:i/>
          <w:iCs/>
        </w:rPr>
      </w:pPr>
      <w:r>
        <w:rPr>
          <w:i/>
          <w:iCs/>
        </w:rPr>
        <w:t>“</w:t>
      </w:r>
      <w:r w:rsidRPr="001305C8">
        <w:rPr>
          <w:i/>
          <w:iCs/>
        </w:rPr>
        <w:t>Thursday 19 April 1770</w:t>
      </w:r>
    </w:p>
    <w:p w14:paraId="574EEAB2" w14:textId="1625CF84" w:rsidR="001305C8" w:rsidRPr="001305C8" w:rsidRDefault="001305C8" w:rsidP="001305C8">
      <w:pPr>
        <w:rPr>
          <w:i/>
          <w:iCs/>
        </w:rPr>
      </w:pPr>
      <w:r w:rsidRPr="001305C8">
        <w:rPr>
          <w:i/>
          <w:iCs/>
        </w:rPr>
        <w:t xml:space="preserve">The </w:t>
      </w:r>
      <w:proofErr w:type="spellStart"/>
      <w:r w:rsidRPr="001305C8">
        <w:rPr>
          <w:i/>
          <w:iCs/>
        </w:rPr>
        <w:t>Southermost</w:t>
      </w:r>
      <w:proofErr w:type="spellEnd"/>
      <w:r w:rsidRPr="001305C8">
        <w:rPr>
          <w:i/>
          <w:iCs/>
        </w:rPr>
        <w:t xml:space="preserve"> Point of land we had in sight ... I have named it Point Hicks, because </w:t>
      </w:r>
      <w:proofErr w:type="spellStart"/>
      <w:r w:rsidRPr="001305C8">
        <w:rPr>
          <w:i/>
          <w:iCs/>
        </w:rPr>
        <w:t>Lieut</w:t>
      </w:r>
      <w:proofErr w:type="spellEnd"/>
      <w:r w:rsidRPr="001305C8">
        <w:rPr>
          <w:i/>
          <w:iCs/>
        </w:rPr>
        <w:t xml:space="preserve"> Hicks was the first who </w:t>
      </w:r>
      <w:proofErr w:type="spellStart"/>
      <w:r w:rsidRPr="001305C8">
        <w:rPr>
          <w:i/>
          <w:iCs/>
        </w:rPr>
        <w:t>discover’d</w:t>
      </w:r>
      <w:proofErr w:type="spellEnd"/>
      <w:r w:rsidRPr="001305C8">
        <w:rPr>
          <w:i/>
          <w:iCs/>
        </w:rPr>
        <w:t xml:space="preserve"> this land.</w:t>
      </w:r>
      <w:r>
        <w:rPr>
          <w:i/>
          <w:iCs/>
        </w:rPr>
        <w:t>”</w:t>
      </w:r>
    </w:p>
    <w:p w14:paraId="098E8775" w14:textId="77777777" w:rsidR="001305C8" w:rsidRDefault="001305C8" w:rsidP="001305C8">
      <w:pPr>
        <w:rPr>
          <w:b/>
          <w:bCs/>
        </w:rPr>
      </w:pPr>
    </w:p>
    <w:p w14:paraId="3BEF5059" w14:textId="77777777" w:rsidR="001305C8" w:rsidRDefault="001305C8" w:rsidP="001305C8">
      <w:r>
        <w:t>But the coastline already had names, histories and deep meaning for its Aboriginal custodians.</w:t>
      </w:r>
    </w:p>
    <w:p w14:paraId="66EA2CB0" w14:textId="77777777" w:rsidR="001305C8" w:rsidRDefault="001305C8" w:rsidP="001305C8">
      <w:r>
        <w:t>Long before Cook arrived, Aboriginal peoples lived across the continent, each with their own Country, languages, traditions and stories.</w:t>
      </w:r>
    </w:p>
    <w:p w14:paraId="40C14B48" w14:textId="77777777" w:rsidR="001305C8" w:rsidRDefault="001305C8" w:rsidP="001305C8">
      <w:r>
        <w:t xml:space="preserve">Over the next ten days, the Endeavour would sail past the traditional lands and waters of the Bidwell, </w:t>
      </w:r>
      <w:proofErr w:type="spellStart"/>
      <w:r>
        <w:t>Yuin</w:t>
      </w:r>
      <w:proofErr w:type="spellEnd"/>
      <w:r>
        <w:t xml:space="preserve">, </w:t>
      </w:r>
      <w:proofErr w:type="spellStart"/>
      <w:r>
        <w:t>Dharawal</w:t>
      </w:r>
      <w:proofErr w:type="spellEnd"/>
      <w:r>
        <w:t xml:space="preserve"> and Eora people.</w:t>
      </w:r>
    </w:p>
    <w:p w14:paraId="5271DFD9" w14:textId="77777777" w:rsidR="001305C8" w:rsidRPr="002D233C" w:rsidRDefault="001305C8" w:rsidP="001305C8">
      <w:r w:rsidRPr="002D233C">
        <w:lastRenderedPageBreak/>
        <w:t xml:space="preserve">And Point Hicks already had a name. It was </w:t>
      </w:r>
      <w:proofErr w:type="spellStart"/>
      <w:r w:rsidRPr="002D233C">
        <w:t>Tolywiarar</w:t>
      </w:r>
      <w:proofErr w:type="spellEnd"/>
      <w:r w:rsidRPr="002D233C">
        <w:t>.</w:t>
      </w:r>
    </w:p>
    <w:p w14:paraId="75A567BD" w14:textId="77777777" w:rsidR="001305C8" w:rsidRDefault="001305C8" w:rsidP="001305C8">
      <w:pPr>
        <w:rPr>
          <w:b/>
          <w:bCs/>
        </w:rPr>
      </w:pPr>
    </w:p>
    <w:p w14:paraId="6589AAAE" w14:textId="77777777" w:rsidR="001305C8" w:rsidRPr="002D233C" w:rsidRDefault="001305C8" w:rsidP="001305C8">
      <w:r w:rsidRPr="002D233C">
        <w:t xml:space="preserve">The following day, the Endeavour rounded the south-eastern coastline and continued north along </w:t>
      </w:r>
      <w:proofErr w:type="spellStart"/>
      <w:r w:rsidRPr="002D233C">
        <w:t>Yuin</w:t>
      </w:r>
      <w:proofErr w:type="spellEnd"/>
      <w:r w:rsidRPr="002D233C">
        <w:t xml:space="preserve"> Country.</w:t>
      </w:r>
    </w:p>
    <w:p w14:paraId="6D65BA23" w14:textId="77777777" w:rsidR="001305C8" w:rsidRDefault="001305C8" w:rsidP="001305C8">
      <w:r w:rsidRPr="002D233C">
        <w:t>Cook described hills, ridges, valleys and wooded land.</w:t>
      </w:r>
    </w:p>
    <w:p w14:paraId="72A2C440" w14:textId="77777777" w:rsidR="001305C8" w:rsidRPr="00585099" w:rsidRDefault="001305C8" w:rsidP="001305C8">
      <w:pPr>
        <w:rPr>
          <w:i/>
          <w:iCs/>
        </w:rPr>
      </w:pPr>
      <w:r w:rsidRPr="00585099">
        <w:rPr>
          <w:i/>
          <w:iCs/>
        </w:rPr>
        <w:t>Friday, 20 April 1770</w:t>
      </w:r>
    </w:p>
    <w:p w14:paraId="694FCF0C" w14:textId="77777777" w:rsidR="001305C8" w:rsidRPr="00585099" w:rsidRDefault="001305C8" w:rsidP="001305C8">
      <w:pPr>
        <w:rPr>
          <w:i/>
          <w:iCs/>
        </w:rPr>
      </w:pPr>
      <w:r w:rsidRPr="00585099">
        <w:rPr>
          <w:i/>
          <w:iCs/>
        </w:rPr>
        <w:t xml:space="preserve">The weather being clear gave us an </w:t>
      </w:r>
      <w:proofErr w:type="spellStart"/>
      <w:r w:rsidRPr="00585099">
        <w:rPr>
          <w:i/>
          <w:iCs/>
        </w:rPr>
        <w:t>oppertunity</w:t>
      </w:r>
      <w:proofErr w:type="spellEnd"/>
      <w:r w:rsidRPr="00585099">
        <w:rPr>
          <w:i/>
          <w:iCs/>
        </w:rPr>
        <w:t xml:space="preserve"> to View the Country which had a very agreeable and promising Aspect the land is of moderate height diversified with hills, ridges, planes and </w:t>
      </w:r>
      <w:proofErr w:type="spellStart"/>
      <w:r w:rsidRPr="00585099">
        <w:rPr>
          <w:i/>
          <w:iCs/>
        </w:rPr>
        <w:t>Vallies</w:t>
      </w:r>
      <w:proofErr w:type="spellEnd"/>
      <w:r w:rsidRPr="00585099">
        <w:rPr>
          <w:i/>
          <w:iCs/>
        </w:rPr>
        <w:t xml:space="preserve"> with some few small lawns, but for the most part the whole was </w:t>
      </w:r>
      <w:proofErr w:type="spellStart"/>
      <w:r w:rsidRPr="00585099">
        <w:rPr>
          <w:i/>
          <w:iCs/>
        </w:rPr>
        <w:t>cover’d</w:t>
      </w:r>
      <w:proofErr w:type="spellEnd"/>
      <w:r w:rsidRPr="00585099">
        <w:rPr>
          <w:i/>
          <w:iCs/>
        </w:rPr>
        <w:t xml:space="preserve"> with wood.</w:t>
      </w:r>
    </w:p>
    <w:p w14:paraId="35C6ECAE" w14:textId="77777777" w:rsidR="001305C8" w:rsidRDefault="001305C8" w:rsidP="001305C8"/>
    <w:p w14:paraId="2B72A993" w14:textId="77777777" w:rsidR="001305C8" w:rsidRDefault="001305C8" w:rsidP="001305C8">
      <w:r>
        <w:t>But an Aboriginal account of the voyage offers a very different description.</w:t>
      </w:r>
    </w:p>
    <w:p w14:paraId="68E0487D" w14:textId="77777777" w:rsidR="001305C8" w:rsidRDefault="001305C8" w:rsidP="001305C8">
      <w:r>
        <w:t xml:space="preserve">Warren Foster Senior, a </w:t>
      </w:r>
      <w:proofErr w:type="spellStart"/>
      <w:r>
        <w:t>Djiringanj</w:t>
      </w:r>
      <w:proofErr w:type="spellEnd"/>
      <w:r>
        <w:t xml:space="preserve"> </w:t>
      </w:r>
      <w:proofErr w:type="spellStart"/>
      <w:r>
        <w:t>Yuin</w:t>
      </w:r>
      <w:proofErr w:type="spellEnd"/>
      <w:r>
        <w:t xml:space="preserve"> traditional knowledge holder, has shared how his ancestors understood the ship.</w:t>
      </w:r>
    </w:p>
    <w:p w14:paraId="7F49C650" w14:textId="77777777" w:rsidR="001305C8" w:rsidRDefault="001305C8" w:rsidP="001305C8">
      <w:r>
        <w:t xml:space="preserve">He said that the only thing the </w:t>
      </w:r>
      <w:proofErr w:type="spellStart"/>
      <w:r>
        <w:t>Yuin</w:t>
      </w:r>
      <w:proofErr w:type="spellEnd"/>
      <w:r>
        <w:t xml:space="preserve"> people had seen floating on the water was birds.</w:t>
      </w:r>
    </w:p>
    <w:p w14:paraId="4C49E246" w14:textId="77777777" w:rsidR="001305C8" w:rsidRDefault="001305C8" w:rsidP="001305C8">
      <w:r>
        <w:t>With its great white sails, they thought the Endeavour was Gurung-gubba — a giant pelican, which had come back from the Dreamtime.</w:t>
      </w:r>
    </w:p>
    <w:p w14:paraId="497A70F8" w14:textId="77777777" w:rsidR="001305C8" w:rsidRDefault="001305C8" w:rsidP="001305C8">
      <w:r>
        <w:t>In the story, Gurung-gubba was a greedy bird that might come and steal people’s fish.</w:t>
      </w:r>
    </w:p>
    <w:p w14:paraId="794CB641" w14:textId="77777777" w:rsidR="001305C8" w:rsidRDefault="001305C8" w:rsidP="001305C8">
      <w:r>
        <w:t xml:space="preserve">For the </w:t>
      </w:r>
      <w:proofErr w:type="spellStart"/>
      <w:r>
        <w:t>Yuin</w:t>
      </w:r>
      <w:proofErr w:type="spellEnd"/>
      <w:r>
        <w:t xml:space="preserve"> people the comparison gave the unfamiliar vessel meaning through knowledge of the natural world.</w:t>
      </w:r>
    </w:p>
    <w:p w14:paraId="0EF8C57E" w14:textId="77777777" w:rsidR="001305C8" w:rsidRDefault="001305C8" w:rsidP="001305C8">
      <w:r>
        <w:t>And it also gave them reason for concern.</w:t>
      </w:r>
    </w:p>
    <w:p w14:paraId="78BD1935" w14:textId="77777777" w:rsidR="001305C8" w:rsidRDefault="001305C8" w:rsidP="001305C8"/>
    <w:p w14:paraId="097D0D6E" w14:textId="77777777" w:rsidR="001305C8" w:rsidRPr="002D233C" w:rsidRDefault="001305C8" w:rsidP="001305C8">
      <w:r w:rsidRPr="002D233C">
        <w:t>On 21 April, Cook noticed something important.</w:t>
      </w:r>
    </w:p>
    <w:p w14:paraId="1D78DC27" w14:textId="77777777" w:rsidR="001305C8" w:rsidRPr="002D233C" w:rsidRDefault="001305C8" w:rsidP="001305C8">
      <w:r w:rsidRPr="002D233C">
        <w:t>He wrote:</w:t>
      </w:r>
    </w:p>
    <w:p w14:paraId="40A27792" w14:textId="77777777" w:rsidR="001305C8" w:rsidRPr="002D233C" w:rsidRDefault="001305C8" w:rsidP="001305C8">
      <w:r w:rsidRPr="002D233C">
        <w:t>"In the p.m. we saw the smoke of fire in several places; a certain sign that the country is inhabited."</w:t>
      </w:r>
    </w:p>
    <w:p w14:paraId="33D1E6BE" w14:textId="77777777" w:rsidR="001305C8" w:rsidRDefault="001305C8" w:rsidP="001305C8">
      <w:r w:rsidRPr="002D233C">
        <w:t>Warren Foster has also described the fires in the story that was handed down. But he says they were lit to warn mobs further up the coast to be on the lookout for Gurung-gubba, in case he trie</w:t>
      </w:r>
      <w:r>
        <w:t>d</w:t>
      </w:r>
      <w:r w:rsidRPr="002D233C">
        <w:t xml:space="preserve"> to steal their fish.</w:t>
      </w:r>
    </w:p>
    <w:p w14:paraId="168DE489" w14:textId="77777777" w:rsidR="001305C8" w:rsidRPr="002D233C" w:rsidRDefault="001305C8" w:rsidP="001305C8"/>
    <w:p w14:paraId="5C85299E" w14:textId="77777777" w:rsidR="001305C8" w:rsidRPr="002D233C" w:rsidRDefault="001305C8" w:rsidP="001305C8">
      <w:r>
        <w:lastRenderedPageBreak/>
        <w:t>On</w:t>
      </w:r>
      <w:r w:rsidRPr="002D233C">
        <w:t xml:space="preserve"> 23 April, </w:t>
      </w:r>
      <w:r>
        <w:t>as</w:t>
      </w:r>
      <w:r w:rsidRPr="002D233C">
        <w:t xml:space="preserve"> </w:t>
      </w:r>
      <w:r>
        <w:t xml:space="preserve">the </w:t>
      </w:r>
      <w:r w:rsidRPr="002D233C">
        <w:t xml:space="preserve">Endeavour </w:t>
      </w:r>
      <w:r>
        <w:t xml:space="preserve">approached </w:t>
      </w:r>
      <w:proofErr w:type="spellStart"/>
      <w:r w:rsidRPr="002D233C">
        <w:t>Murramarang</w:t>
      </w:r>
      <w:proofErr w:type="spellEnd"/>
      <w:r>
        <w:t xml:space="preserve">, </w:t>
      </w:r>
      <w:proofErr w:type="gramStart"/>
      <w:r>
        <w:t>Cook</w:t>
      </w:r>
      <w:proofErr w:type="gramEnd"/>
      <w:r w:rsidRPr="002D233C">
        <w:t xml:space="preserve"> recorded seeing Aboriginal people </w:t>
      </w:r>
      <w:r>
        <w:t>for the first time</w:t>
      </w:r>
      <w:r w:rsidRPr="002D233C">
        <w:t>.</w:t>
      </w:r>
    </w:p>
    <w:p w14:paraId="7B9A8808" w14:textId="77777777" w:rsidR="001305C8" w:rsidRPr="002D233C" w:rsidRDefault="001305C8" w:rsidP="001305C8">
      <w:r w:rsidRPr="002D233C">
        <w:t>He wrote:</w:t>
      </w:r>
    </w:p>
    <w:p w14:paraId="7261A1D9" w14:textId="77777777" w:rsidR="001305C8" w:rsidRPr="002D233C" w:rsidRDefault="001305C8" w:rsidP="001305C8">
      <w:r w:rsidRPr="002D233C">
        <w:t>"</w:t>
      </w:r>
      <w:r>
        <w:t xml:space="preserve">(we) </w:t>
      </w:r>
      <w:r w:rsidRPr="002D233C">
        <w:t xml:space="preserve">were so near the Shore </w:t>
      </w:r>
      <w:r w:rsidRPr="00531A11">
        <w:t xml:space="preserve">as to distinguish several people upon the Sea beach. they </w:t>
      </w:r>
      <w:proofErr w:type="spellStart"/>
      <w:r w:rsidRPr="00531A11">
        <w:t>appear’d</w:t>
      </w:r>
      <w:proofErr w:type="spellEnd"/>
      <w:r w:rsidRPr="00531A11">
        <w:t xml:space="preserve"> to be of a very dark or black Colour but whether this was the real colour of their skins or the Clothes they might have on I know not”</w:t>
      </w:r>
    </w:p>
    <w:p w14:paraId="268B0748" w14:textId="77777777" w:rsidR="001305C8" w:rsidRPr="002D233C" w:rsidRDefault="001305C8" w:rsidP="001305C8"/>
    <w:p w14:paraId="3EA31BF7" w14:textId="77777777" w:rsidR="001305C8" w:rsidRDefault="001305C8" w:rsidP="001305C8">
      <w:r>
        <w:t>An account f</w:t>
      </w:r>
      <w:r w:rsidRPr="002D233C">
        <w:t xml:space="preserve">rom the shore, </w:t>
      </w:r>
      <w:r>
        <w:t xml:space="preserve">is known through </w:t>
      </w:r>
      <w:proofErr w:type="spellStart"/>
      <w:r>
        <w:t>Yuin</w:t>
      </w:r>
      <w:proofErr w:type="spellEnd"/>
      <w:r>
        <w:t xml:space="preserve"> woman </w:t>
      </w:r>
      <w:proofErr w:type="spellStart"/>
      <w:r>
        <w:t>Coomee</w:t>
      </w:r>
      <w:proofErr w:type="spellEnd"/>
      <w:r>
        <w:t xml:space="preserve"> Nulunga, </w:t>
      </w:r>
      <w:r w:rsidRPr="002D233C">
        <w:t xml:space="preserve">of </w:t>
      </w:r>
      <w:proofErr w:type="spellStart"/>
      <w:r w:rsidRPr="002D233C">
        <w:t>Murramarang</w:t>
      </w:r>
      <w:proofErr w:type="spellEnd"/>
      <w:r>
        <w:t xml:space="preserve">, who was born in 1825 and lived until about 90 years of age. </w:t>
      </w:r>
    </w:p>
    <w:p w14:paraId="12749F29" w14:textId="77777777" w:rsidR="001305C8" w:rsidRDefault="001305C8" w:rsidP="001305C8">
      <w:r w:rsidRPr="002D233C">
        <w:t xml:space="preserve">The National Museum of Australia records an Aboriginal oral history passed down through </w:t>
      </w:r>
      <w:proofErr w:type="spellStart"/>
      <w:r w:rsidRPr="002D233C">
        <w:t>Coomee</w:t>
      </w:r>
      <w:proofErr w:type="spellEnd"/>
      <w:r>
        <w:t>, who</w:t>
      </w:r>
      <w:r w:rsidRPr="002D233C">
        <w:t xml:space="preserve"> recalled her grandmother telling her about the first time </w:t>
      </w:r>
      <w:r>
        <w:t>“</w:t>
      </w:r>
      <w:r w:rsidRPr="002D233C">
        <w:t>the great white birds came by</w:t>
      </w:r>
      <w:r>
        <w:t>”</w:t>
      </w:r>
      <w:r w:rsidRPr="002D233C">
        <w:t xml:space="preserve"> — a description of unfamiliar sailing ships appearing off the coast. The story has </w:t>
      </w:r>
      <w:proofErr w:type="gramStart"/>
      <w:r w:rsidRPr="002D233C">
        <w:t>been connected with</w:t>
      </w:r>
      <w:proofErr w:type="gramEnd"/>
      <w:r w:rsidRPr="002D233C">
        <w:t xml:space="preserve"> Cook's Endeavour, although some historical accounts associate it with the First Fleet.</w:t>
      </w:r>
    </w:p>
    <w:p w14:paraId="1F0AA5DD" w14:textId="77777777" w:rsidR="001305C8" w:rsidRPr="002D233C" w:rsidRDefault="001305C8" w:rsidP="001305C8"/>
    <w:p w14:paraId="7689CB13" w14:textId="77777777" w:rsidR="001305C8" w:rsidRPr="002D233C" w:rsidRDefault="001305C8" w:rsidP="001305C8">
      <w:r w:rsidRPr="002D233C">
        <w:t xml:space="preserve">On 28 April, </w:t>
      </w:r>
      <w:r>
        <w:t xml:space="preserve">as the Endeavour sailed along the Illawarra coastline, </w:t>
      </w:r>
      <w:r w:rsidRPr="002D233C">
        <w:t xml:space="preserve">Cook </w:t>
      </w:r>
      <w:r>
        <w:t>decided they</w:t>
      </w:r>
      <w:r w:rsidRPr="002D233C">
        <w:t xml:space="preserve"> </w:t>
      </w:r>
      <w:r>
        <w:t>sh</w:t>
      </w:r>
      <w:r w:rsidRPr="002D233C">
        <w:t>ould try to land.</w:t>
      </w:r>
    </w:p>
    <w:p w14:paraId="1F409629" w14:textId="77777777" w:rsidR="001305C8" w:rsidRPr="002D233C" w:rsidRDefault="001305C8" w:rsidP="001305C8">
      <w:r>
        <w:t>N</w:t>
      </w:r>
      <w:r w:rsidRPr="002D233C">
        <w:t xml:space="preserve">ear present-day Woonona, </w:t>
      </w:r>
      <w:r>
        <w:t>he</w:t>
      </w:r>
      <w:r w:rsidRPr="002D233C">
        <w:t xml:space="preserve"> saw several Aboriginal people on the beach.</w:t>
      </w:r>
    </w:p>
    <w:p w14:paraId="0BCD58EC" w14:textId="77777777" w:rsidR="001305C8" w:rsidRPr="002D233C" w:rsidRDefault="001305C8" w:rsidP="001305C8">
      <w:r w:rsidRPr="002D233C">
        <w:t>Four were carrying a small bark canoe.</w:t>
      </w:r>
    </w:p>
    <w:p w14:paraId="5FD907C9" w14:textId="77777777" w:rsidR="001305C8" w:rsidRPr="002D233C" w:rsidRDefault="001305C8" w:rsidP="001305C8">
      <w:r w:rsidRPr="002D233C">
        <w:t xml:space="preserve">Cook, </w:t>
      </w:r>
      <w:r>
        <w:t xml:space="preserve">alongside botanists </w:t>
      </w:r>
      <w:r w:rsidRPr="002D233C">
        <w:t>Joseph Banks</w:t>
      </w:r>
      <w:r>
        <w:t xml:space="preserve"> and</w:t>
      </w:r>
      <w:r w:rsidRPr="002D233C">
        <w:t xml:space="preserve"> Daniel Solander and </w:t>
      </w:r>
      <w:r>
        <w:t xml:space="preserve">culturalist </w:t>
      </w:r>
      <w:r w:rsidRPr="002D233C">
        <w:t>Tupaia went towards the shore in the ship's small boat.</w:t>
      </w:r>
    </w:p>
    <w:p w14:paraId="240C90C0" w14:textId="77777777" w:rsidR="001305C8" w:rsidRPr="002D233C" w:rsidRDefault="001305C8" w:rsidP="001305C8">
      <w:r w:rsidRPr="002D233C">
        <w:t>Cook wrote that four or five people watched their approach before withdrawing into the woods.</w:t>
      </w:r>
    </w:p>
    <w:p w14:paraId="1119CA5A" w14:textId="77777777" w:rsidR="001305C8" w:rsidRPr="002D233C" w:rsidRDefault="001305C8" w:rsidP="001305C8">
      <w:r w:rsidRPr="002D233C">
        <w:t>The Europeans hoped to speak with them.</w:t>
      </w:r>
    </w:p>
    <w:p w14:paraId="2574A5CE" w14:textId="77777777" w:rsidR="001305C8" w:rsidRPr="002D233C" w:rsidRDefault="001305C8" w:rsidP="001305C8">
      <w:r w:rsidRPr="002D233C">
        <w:t>But heavy surf was breaking along the beach, making landing unsafe.</w:t>
      </w:r>
    </w:p>
    <w:p w14:paraId="070991C7" w14:textId="77777777" w:rsidR="001305C8" w:rsidRPr="002D233C" w:rsidRDefault="001305C8" w:rsidP="001305C8">
      <w:r w:rsidRPr="002D233C">
        <w:t xml:space="preserve">Cook's party returned to </w:t>
      </w:r>
      <w:r>
        <w:t xml:space="preserve">the </w:t>
      </w:r>
      <w:r w:rsidRPr="002D233C">
        <w:t>Endeavour without setting foot ashore.</w:t>
      </w:r>
    </w:p>
    <w:p w14:paraId="152A2CC7" w14:textId="77777777" w:rsidR="001305C8" w:rsidRDefault="001305C8" w:rsidP="001305C8"/>
    <w:p w14:paraId="0E048B96" w14:textId="77777777" w:rsidR="001305C8" w:rsidRDefault="001305C8" w:rsidP="001305C8">
      <w:r>
        <w:t>After the unsuccessful landing at Woonona, the Endeavour continued north.</w:t>
      </w:r>
    </w:p>
    <w:p w14:paraId="5F6BC34C" w14:textId="77777777" w:rsidR="001305C8" w:rsidRDefault="001305C8" w:rsidP="001305C8">
      <w:r>
        <w:t>By the following morning, on April 29, the crew had reached the entrance to Kamay, which Cook would name Botany Bay.</w:t>
      </w:r>
    </w:p>
    <w:p w14:paraId="4430113A" w14:textId="34461058" w:rsidR="001305C8" w:rsidRDefault="001305C8" w:rsidP="001305C8">
      <w:r>
        <w:t xml:space="preserve">Captain Cook, Joseph Banks and other members of the crew set out in small boats, hoping to </w:t>
      </w:r>
      <w:r w:rsidR="00DC3B2C">
        <w:t>land</w:t>
      </w:r>
      <w:r w:rsidR="00C45851">
        <w:t xml:space="preserve"> </w:t>
      </w:r>
      <w:r w:rsidR="00C45851" w:rsidRPr="00C45851">
        <w:t>on the southern s</w:t>
      </w:r>
      <w:r w:rsidR="00DC3B2C">
        <w:t>ide</w:t>
      </w:r>
      <w:r w:rsidR="00C45851" w:rsidRPr="00C45851">
        <w:t xml:space="preserve"> of the bay, at what is now Kurnell</w:t>
      </w:r>
      <w:r>
        <w:t>.</w:t>
      </w:r>
    </w:p>
    <w:p w14:paraId="3AE46B5D" w14:textId="77777777" w:rsidR="00D66EE2" w:rsidRPr="00D66EE2" w:rsidRDefault="00D66EE2" w:rsidP="00D66EE2">
      <w:r w:rsidRPr="00D66EE2">
        <w:lastRenderedPageBreak/>
        <w:t xml:space="preserve">But two </w:t>
      </w:r>
      <w:proofErr w:type="spellStart"/>
      <w:r w:rsidRPr="00D66EE2">
        <w:t>Gweagal</w:t>
      </w:r>
      <w:proofErr w:type="spellEnd"/>
      <w:r w:rsidRPr="00D66EE2">
        <w:t xml:space="preserve"> men, whose people belong to the </w:t>
      </w:r>
      <w:proofErr w:type="spellStart"/>
      <w:r w:rsidRPr="00D66EE2">
        <w:t>Dharawal</w:t>
      </w:r>
      <w:proofErr w:type="spellEnd"/>
      <w:r w:rsidRPr="00D66EE2">
        <w:t xml:space="preserve"> nation, were already waiting on the shore, determined to prevent the British from landing.</w:t>
      </w:r>
    </w:p>
    <w:p w14:paraId="59A6B8DE" w14:textId="77777777" w:rsidR="001305C8" w:rsidRDefault="001305C8" w:rsidP="001305C8">
      <w:r>
        <w:t>Armed with long spears and spear-throwers, they called out loudly and gestured for the strangers to leave.</w:t>
      </w:r>
    </w:p>
    <w:p w14:paraId="6C0F0121" w14:textId="77777777" w:rsidR="001305C8" w:rsidRDefault="001305C8" w:rsidP="001305C8">
      <w:pPr>
        <w:rPr>
          <w:i/>
          <w:iCs/>
        </w:rPr>
      </w:pPr>
      <w:r>
        <w:t>Of the incident, Joseph Banks wrote:</w:t>
      </w:r>
      <w:r w:rsidRPr="00531A11">
        <w:rPr>
          <w:i/>
          <w:iCs/>
        </w:rPr>
        <w:t xml:space="preserve"> ‘</w:t>
      </w:r>
      <w:r>
        <w:rPr>
          <w:i/>
          <w:iCs/>
        </w:rPr>
        <w:t>A</w:t>
      </w:r>
      <w:r w:rsidRPr="00531A11">
        <w:rPr>
          <w:i/>
          <w:iCs/>
        </w:rPr>
        <w:t xml:space="preserve">s soon as we </w:t>
      </w:r>
      <w:proofErr w:type="spellStart"/>
      <w:r w:rsidRPr="00531A11">
        <w:rPr>
          <w:i/>
          <w:iCs/>
        </w:rPr>
        <w:t>aproachd</w:t>
      </w:r>
      <w:proofErr w:type="spellEnd"/>
      <w:r w:rsidRPr="00531A11">
        <w:rPr>
          <w:i/>
          <w:iCs/>
        </w:rPr>
        <w:t xml:space="preserve"> the rocks two of the men came down, each </w:t>
      </w:r>
      <w:proofErr w:type="spellStart"/>
      <w:r w:rsidRPr="00531A11">
        <w:rPr>
          <w:i/>
          <w:iCs/>
        </w:rPr>
        <w:t>armd</w:t>
      </w:r>
      <w:proofErr w:type="spellEnd"/>
      <w:r w:rsidRPr="00531A11">
        <w:rPr>
          <w:i/>
          <w:iCs/>
        </w:rPr>
        <w:t xml:space="preserve"> with a lance of about 10 feet long and a short stick. They </w:t>
      </w:r>
      <w:proofErr w:type="spellStart"/>
      <w:r w:rsidRPr="00531A11">
        <w:rPr>
          <w:i/>
          <w:iCs/>
        </w:rPr>
        <w:t>calld</w:t>
      </w:r>
      <w:proofErr w:type="spellEnd"/>
      <w:r w:rsidRPr="00531A11">
        <w:rPr>
          <w:i/>
          <w:iCs/>
        </w:rPr>
        <w:t xml:space="preserve"> to us very loud in a harsh sounding Language of which neither us or </w:t>
      </w:r>
      <w:proofErr w:type="spellStart"/>
      <w:r w:rsidRPr="00531A11">
        <w:rPr>
          <w:i/>
          <w:iCs/>
        </w:rPr>
        <w:t>Tupia</w:t>
      </w:r>
      <w:proofErr w:type="spellEnd"/>
      <w:r w:rsidRPr="00531A11">
        <w:rPr>
          <w:i/>
          <w:iCs/>
        </w:rPr>
        <w:t xml:space="preserve"> understood, shaking their lances and menacing, in all appearance </w:t>
      </w:r>
      <w:proofErr w:type="spellStart"/>
      <w:r w:rsidRPr="00531A11">
        <w:rPr>
          <w:i/>
          <w:iCs/>
        </w:rPr>
        <w:t>resolvd</w:t>
      </w:r>
      <w:proofErr w:type="spellEnd"/>
      <w:r w:rsidRPr="00531A11">
        <w:rPr>
          <w:i/>
          <w:iCs/>
        </w:rPr>
        <w:t xml:space="preserve"> to dispute our landing to the utmost.</w:t>
      </w:r>
      <w:r>
        <w:rPr>
          <w:i/>
          <w:iCs/>
        </w:rPr>
        <w:t>”</w:t>
      </w:r>
    </w:p>
    <w:p w14:paraId="16AB2FB9" w14:textId="77777777" w:rsidR="001305C8" w:rsidRDefault="001305C8" w:rsidP="001305C8">
      <w:pPr>
        <w:rPr>
          <w:i/>
          <w:iCs/>
        </w:rPr>
      </w:pPr>
    </w:p>
    <w:p w14:paraId="405292DD" w14:textId="77777777" w:rsidR="001305C8" w:rsidRPr="00004FCB" w:rsidRDefault="001305C8" w:rsidP="001305C8">
      <w:r w:rsidRPr="00004FCB">
        <w:t xml:space="preserve">Cook's party signalled that they wanted water and meant no harm. But as the </w:t>
      </w:r>
      <w:proofErr w:type="spellStart"/>
      <w:r w:rsidRPr="00004FCB">
        <w:t>Gweagal</w:t>
      </w:r>
      <w:proofErr w:type="spellEnd"/>
      <w:r w:rsidRPr="00004FCB">
        <w:t xml:space="preserve"> men stood their ground, the British resorted to their firearms, with serious consequences, as Joseph Banks recorded in his journal.</w:t>
      </w:r>
    </w:p>
    <w:p w14:paraId="3AD90D24" w14:textId="77777777" w:rsidR="001305C8" w:rsidRDefault="001305C8" w:rsidP="001305C8">
      <w:r w:rsidRPr="00531A11">
        <w:rPr>
          <w:i/>
          <w:iCs/>
        </w:rPr>
        <w:t xml:space="preserve">“We </w:t>
      </w:r>
      <w:proofErr w:type="spellStart"/>
      <w:r w:rsidRPr="00531A11">
        <w:rPr>
          <w:i/>
          <w:iCs/>
        </w:rPr>
        <w:t>parleyd</w:t>
      </w:r>
      <w:proofErr w:type="spellEnd"/>
      <w:r w:rsidRPr="00531A11">
        <w:rPr>
          <w:i/>
          <w:iCs/>
        </w:rPr>
        <w:t xml:space="preserve"> with them for about a quarter of an hour, they waving to us to be gone, we again signing that we wanted water and that we meant them no harm. They </w:t>
      </w:r>
      <w:proofErr w:type="spellStart"/>
      <w:r w:rsidRPr="00531A11">
        <w:rPr>
          <w:i/>
          <w:iCs/>
        </w:rPr>
        <w:t>remaind</w:t>
      </w:r>
      <w:proofErr w:type="spellEnd"/>
      <w:r w:rsidRPr="00531A11">
        <w:rPr>
          <w:i/>
          <w:iCs/>
        </w:rPr>
        <w:t xml:space="preserve"> resolute so a </w:t>
      </w:r>
      <w:proofErr w:type="spellStart"/>
      <w:r w:rsidRPr="00531A11">
        <w:rPr>
          <w:i/>
          <w:iCs/>
        </w:rPr>
        <w:t>mus</w:t>
      </w:r>
      <w:r>
        <w:rPr>
          <w:i/>
          <w:iCs/>
        </w:rPr>
        <w:t>qu</w:t>
      </w:r>
      <w:r w:rsidRPr="00531A11">
        <w:rPr>
          <w:i/>
          <w:iCs/>
        </w:rPr>
        <w:t>et</w:t>
      </w:r>
      <w:proofErr w:type="spellEnd"/>
      <w:r w:rsidRPr="00531A11">
        <w:rPr>
          <w:i/>
          <w:iCs/>
        </w:rPr>
        <w:t xml:space="preserve"> was </w:t>
      </w:r>
      <w:proofErr w:type="spellStart"/>
      <w:r w:rsidRPr="00531A11">
        <w:rPr>
          <w:i/>
          <w:iCs/>
        </w:rPr>
        <w:t>fird</w:t>
      </w:r>
      <w:proofErr w:type="spellEnd"/>
      <w:r w:rsidRPr="00531A11">
        <w:rPr>
          <w:i/>
          <w:iCs/>
        </w:rPr>
        <w:t xml:space="preserve"> over them... (They) both </w:t>
      </w:r>
      <w:proofErr w:type="spellStart"/>
      <w:r w:rsidRPr="00531A11">
        <w:rPr>
          <w:i/>
          <w:iCs/>
        </w:rPr>
        <w:t>renewd</w:t>
      </w:r>
      <w:proofErr w:type="spellEnd"/>
      <w:r w:rsidRPr="00531A11">
        <w:rPr>
          <w:i/>
          <w:iCs/>
        </w:rPr>
        <w:t xml:space="preserve"> their threats and opposition. A </w:t>
      </w:r>
      <w:proofErr w:type="spellStart"/>
      <w:r w:rsidRPr="00531A11">
        <w:rPr>
          <w:i/>
          <w:iCs/>
        </w:rPr>
        <w:t>Mus</w:t>
      </w:r>
      <w:r>
        <w:rPr>
          <w:i/>
          <w:iCs/>
        </w:rPr>
        <w:t>qu</w:t>
      </w:r>
      <w:r w:rsidRPr="00531A11">
        <w:rPr>
          <w:i/>
          <w:iCs/>
        </w:rPr>
        <w:t>et</w:t>
      </w:r>
      <w:proofErr w:type="spellEnd"/>
      <w:r w:rsidRPr="00531A11">
        <w:rPr>
          <w:i/>
          <w:iCs/>
        </w:rPr>
        <w:t xml:space="preserve"> loaded with small shot was now </w:t>
      </w:r>
      <w:proofErr w:type="spellStart"/>
      <w:r w:rsidRPr="00531A11">
        <w:rPr>
          <w:i/>
          <w:iCs/>
        </w:rPr>
        <w:t>fird</w:t>
      </w:r>
      <w:proofErr w:type="spellEnd"/>
      <w:r w:rsidRPr="00531A11">
        <w:rPr>
          <w:i/>
          <w:iCs/>
        </w:rPr>
        <w:t xml:space="preserve"> at the Eldest of the two... it struck him on the </w:t>
      </w:r>
      <w:proofErr w:type="gramStart"/>
      <w:r w:rsidRPr="00531A11">
        <w:rPr>
          <w:i/>
          <w:iCs/>
        </w:rPr>
        <w:t>legs</w:t>
      </w:r>
      <w:proofErr w:type="gramEnd"/>
      <w:r w:rsidRPr="00531A11">
        <w:rPr>
          <w:i/>
          <w:iCs/>
        </w:rPr>
        <w:t xml:space="preserve"> but he minded it very little so another was immediately </w:t>
      </w:r>
      <w:proofErr w:type="spellStart"/>
      <w:r w:rsidRPr="00531A11">
        <w:rPr>
          <w:i/>
          <w:iCs/>
        </w:rPr>
        <w:t>fird</w:t>
      </w:r>
      <w:proofErr w:type="spellEnd"/>
      <w:r w:rsidRPr="00531A11">
        <w:rPr>
          <w:i/>
          <w:iCs/>
        </w:rPr>
        <w:t xml:space="preserve"> at him.’</w:t>
      </w:r>
    </w:p>
    <w:p w14:paraId="33D9E449" w14:textId="77777777" w:rsidR="001305C8" w:rsidRDefault="001305C8" w:rsidP="001305C8"/>
    <w:p w14:paraId="4917A5ED" w14:textId="77777777" w:rsidR="001305C8" w:rsidRDefault="001305C8" w:rsidP="001305C8">
      <w:r>
        <w:t xml:space="preserve">The two men </w:t>
      </w:r>
      <w:proofErr w:type="gramStart"/>
      <w:r>
        <w:t>withdrew, and</w:t>
      </w:r>
      <w:proofErr w:type="gramEnd"/>
      <w:r>
        <w:t xml:space="preserve"> Cook and his companions landed. They entered a nearby campsite, where they found several bark shelters.</w:t>
      </w:r>
    </w:p>
    <w:p w14:paraId="2B455409" w14:textId="77777777" w:rsidR="001305C8" w:rsidRDefault="001305C8" w:rsidP="001305C8">
      <w:r>
        <w:t xml:space="preserve">Inside one </w:t>
      </w:r>
      <w:proofErr w:type="gramStart"/>
      <w:r>
        <w:t>were</w:t>
      </w:r>
      <w:proofErr w:type="gramEnd"/>
      <w:r>
        <w:t xml:space="preserve"> four or five small children. Cook's party left beads and other objects for them.</w:t>
      </w:r>
    </w:p>
    <w:p w14:paraId="1DB59611" w14:textId="77777777" w:rsidR="001305C8" w:rsidRDefault="001305C8" w:rsidP="001305C8">
      <w:r>
        <w:t>But they also took spears that belonged to the people living there. Joseph Banks estimated that they removed between 40 and 50 spears.</w:t>
      </w:r>
    </w:p>
    <w:p w14:paraId="5A4AD7E0" w14:textId="77777777" w:rsidR="001305C8" w:rsidRDefault="001305C8" w:rsidP="001305C8"/>
    <w:p w14:paraId="4ACDFA78" w14:textId="77777777" w:rsidR="00DA1173" w:rsidRDefault="00DA1173" w:rsidP="00DA1173">
      <w:r>
        <w:t>Oral accounts tell us that Cook's arrival was expected. Aboriginal communities had been sending warnings up the coast that unfamiliar visitors were approaching.</w:t>
      </w:r>
    </w:p>
    <w:p w14:paraId="5B0EBD4F" w14:textId="77777777" w:rsidR="00DA1173" w:rsidRDefault="00DA1173" w:rsidP="00DA1173">
      <w:r>
        <w:t xml:space="preserve">In addition to the smoke signals, runners carried message sticks to Cooman, Chief of the </w:t>
      </w:r>
      <w:proofErr w:type="spellStart"/>
      <w:r>
        <w:t>Gwaegal</w:t>
      </w:r>
      <w:proofErr w:type="spellEnd"/>
      <w:r>
        <w:t xml:space="preserve"> people, and his brother, who went to the rocks with their spears to challenge Cook’s arrival.</w:t>
      </w:r>
    </w:p>
    <w:p w14:paraId="5F81793B" w14:textId="77777777" w:rsidR="00DA1173" w:rsidRDefault="00DA1173" w:rsidP="00DA1173">
      <w:r>
        <w:t xml:space="preserve">The National Museum of Australia records Theresa Ardler, a four times great </w:t>
      </w:r>
      <w:proofErr w:type="gramStart"/>
      <w:r>
        <w:t>grand-daughter</w:t>
      </w:r>
      <w:proofErr w:type="gramEnd"/>
      <w:r>
        <w:t xml:space="preserve"> of Chief Cooman, saying that as Cook and his crew came into Kamay, her people thought they were </w:t>
      </w:r>
      <w:proofErr w:type="spellStart"/>
      <w:r>
        <w:t>goonjas</w:t>
      </w:r>
      <w:proofErr w:type="spellEnd"/>
      <w:r>
        <w:t>, or dead people, due to their white skin.</w:t>
      </w:r>
    </w:p>
    <w:p w14:paraId="222B659C" w14:textId="0514BE1B" w:rsidR="001305C8" w:rsidRDefault="00DA1173" w:rsidP="00DA1173">
      <w:r>
        <w:lastRenderedPageBreak/>
        <w:t xml:space="preserve">Based on this belief, Cooman and his brother began yelling, "Warra </w:t>
      </w:r>
      <w:proofErr w:type="spellStart"/>
      <w:r>
        <w:t>Warra</w:t>
      </w:r>
      <w:proofErr w:type="spellEnd"/>
      <w:r>
        <w:t>, Warra Wai," which meant "Go away, we don't want dead people here."</w:t>
      </w:r>
    </w:p>
    <w:p w14:paraId="28A198D7" w14:textId="77777777" w:rsidR="00DA1173" w:rsidRDefault="00DA1173" w:rsidP="00DA1173"/>
    <w:p w14:paraId="75E5C764" w14:textId="77777777" w:rsidR="001305C8" w:rsidRDefault="001305C8" w:rsidP="001305C8">
      <w:r>
        <w:t xml:space="preserve">In 2020, </w:t>
      </w:r>
      <w:proofErr w:type="spellStart"/>
      <w:r>
        <w:t>Gweagal</w:t>
      </w:r>
      <w:proofErr w:type="spellEnd"/>
      <w:r>
        <w:t xml:space="preserve"> man Shayne Williams, a descendant of King Burraga, whose great grandfather was present at Cook’s arrival, repeated the story of the message stick, and the belief the newcomers were spirits of the dead.</w:t>
      </w:r>
    </w:p>
    <w:p w14:paraId="0B1F509A" w14:textId="77777777" w:rsidR="001305C8" w:rsidRDefault="001305C8" w:rsidP="001305C8">
      <w:r>
        <w:t xml:space="preserve">The British Library records Williams as saying when his people saw the Endeavour, they at first thought that it might be </w:t>
      </w:r>
      <w:proofErr w:type="spellStart"/>
      <w:r>
        <w:t>garru</w:t>
      </w:r>
      <w:proofErr w:type="spellEnd"/>
      <w:r>
        <w:t xml:space="preserve"> – or a cloud and that the spirits of the dead were returning. But as the ship got closer it changed shape, so they thought it was a floating island.</w:t>
      </w:r>
    </w:p>
    <w:p w14:paraId="4B63CE6E" w14:textId="77777777" w:rsidR="001305C8" w:rsidRDefault="001305C8" w:rsidP="001305C8">
      <w:r>
        <w:t>He said that as the vessel turned into the bay, the people saw sailors going up and down the masts, which they thought might be possums. Finally, they could make out the figures on board as humans, they saw they were white and assumed they were spirits, and they didn’t want those spirits setting foot on the land.</w:t>
      </w:r>
    </w:p>
    <w:p w14:paraId="4EF32B6D" w14:textId="77777777" w:rsidR="001305C8" w:rsidRDefault="001305C8" w:rsidP="001305C8">
      <w:r>
        <w:t xml:space="preserve">He said his people threw </w:t>
      </w:r>
      <w:proofErr w:type="spellStart"/>
      <w:r>
        <w:t>gurrabungs</w:t>
      </w:r>
      <w:proofErr w:type="spellEnd"/>
      <w:r>
        <w:t xml:space="preserve"> – or stones - to oppose the landing, and then spears as they yelled, ‘</w:t>
      </w:r>
      <w:proofErr w:type="spellStart"/>
      <w:r>
        <w:t>warra</w:t>
      </w:r>
      <w:proofErr w:type="spellEnd"/>
      <w:r>
        <w:t xml:space="preserve"> </w:t>
      </w:r>
      <w:proofErr w:type="spellStart"/>
      <w:r>
        <w:t>warra</w:t>
      </w:r>
      <w:proofErr w:type="spellEnd"/>
      <w:r>
        <w:t xml:space="preserve"> </w:t>
      </w:r>
      <w:proofErr w:type="spellStart"/>
      <w:r>
        <w:t>wai</w:t>
      </w:r>
      <w:proofErr w:type="spellEnd"/>
      <w:r>
        <w:t>’, which meant ‘you are all dead’.</w:t>
      </w:r>
    </w:p>
    <w:p w14:paraId="61D5C9CA" w14:textId="77777777" w:rsidR="001305C8" w:rsidRPr="00531A11" w:rsidRDefault="001305C8" w:rsidP="001305C8">
      <w:pPr>
        <w:rPr>
          <w:i/>
          <w:iCs/>
        </w:rPr>
      </w:pPr>
    </w:p>
    <w:p w14:paraId="61AB3860" w14:textId="77777777" w:rsidR="001305C8" w:rsidRDefault="001305C8" w:rsidP="001305C8">
      <w:r>
        <w:t xml:space="preserve">Other accounts provide further information. On March 20, 1822, members of the Philosophical Society of Australasia spoke to a group of </w:t>
      </w:r>
      <w:proofErr w:type="spellStart"/>
      <w:r>
        <w:t>Gwaegal</w:t>
      </w:r>
      <w:proofErr w:type="spellEnd"/>
      <w:r>
        <w:t xml:space="preserve"> men who said they were present at the time of Cook’s arrival.</w:t>
      </w:r>
    </w:p>
    <w:p w14:paraId="009EAD98" w14:textId="77777777" w:rsidR="001305C8" w:rsidRDefault="001305C8" w:rsidP="001305C8">
      <w:r>
        <w:t xml:space="preserve">An account of the meeting was published in the Empire newspaper in 1865.  </w:t>
      </w:r>
    </w:p>
    <w:p w14:paraId="62765737" w14:textId="77777777" w:rsidR="001305C8" w:rsidRDefault="001305C8" w:rsidP="001305C8">
      <w:r>
        <w:t xml:space="preserve">The </w:t>
      </w:r>
      <w:proofErr w:type="spellStart"/>
      <w:r>
        <w:t>Gwaegal</w:t>
      </w:r>
      <w:proofErr w:type="spellEnd"/>
      <w:r>
        <w:t xml:space="preserve"> men described the Europeans as having "bang-aloes" on their heads. Bang-aloes are vessels for carrying water, made of bark and drawn together at the ends. They resembled the cocked hat, an eighteenth-century hat with its brim turned upwards.</w:t>
      </w:r>
    </w:p>
    <w:p w14:paraId="70FCBF42" w14:textId="77777777" w:rsidR="001305C8" w:rsidRDefault="001305C8" w:rsidP="001305C8">
      <w:r>
        <w:t xml:space="preserve">The </w:t>
      </w:r>
      <w:proofErr w:type="spellStart"/>
      <w:r>
        <w:t>Gwaegal</w:t>
      </w:r>
      <w:proofErr w:type="spellEnd"/>
      <w:r>
        <w:t xml:space="preserve"> said they stood on the bank above the beach, with spears and woomeras.</w:t>
      </w:r>
    </w:p>
    <w:p w14:paraId="2B4229F5" w14:textId="77777777" w:rsidR="001305C8" w:rsidRDefault="001305C8" w:rsidP="001305C8">
      <w:r>
        <w:t>In response, two guns were fired from the boats, causing them to draw back into the bush.</w:t>
      </w:r>
    </w:p>
    <w:p w14:paraId="7B9BF68C" w14:textId="77777777" w:rsidR="001305C8" w:rsidRDefault="001305C8"/>
    <w:p w14:paraId="3D7AF481" w14:textId="177293D5" w:rsidR="001305C8" w:rsidRDefault="001305C8">
      <w:r>
        <w:t xml:space="preserve">Although Captain Cook’s journals tell us a great deal about what the Europeans saw, they tell us much less about what the Aboriginal people knew, thought and experienced. </w:t>
      </w:r>
    </w:p>
    <w:p w14:paraId="48F9D5B6" w14:textId="2BFE8047" w:rsidR="001305C8" w:rsidRDefault="001305C8">
      <w:r>
        <w:t>To understand this history more fully, we need both perspectives, because the story of Cook’s voyage is also the story of the Aboriginal peoples, who watched him arrive.</w:t>
      </w:r>
    </w:p>
    <w:p w14:paraId="5D630EF9" w14:textId="77777777" w:rsidR="001305C8" w:rsidRDefault="001305C8"/>
    <w:p w14:paraId="55952AAD" w14:textId="7E52B9B0" w:rsidR="001305C8" w:rsidRDefault="001305C8">
      <w:r>
        <w:lastRenderedPageBreak/>
        <w:t>ENDS</w:t>
      </w:r>
    </w:p>
    <w:sectPr w:rsidR="001305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5C8"/>
    <w:rsid w:val="0012197B"/>
    <w:rsid w:val="001305C8"/>
    <w:rsid w:val="0093598F"/>
    <w:rsid w:val="00C45851"/>
    <w:rsid w:val="00C92964"/>
    <w:rsid w:val="00D66EE2"/>
    <w:rsid w:val="00DA1173"/>
    <w:rsid w:val="00DC3B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E4C7C"/>
  <w15:chartTrackingRefBased/>
  <w15:docId w15:val="{A59C30D5-14B9-4F6B-904B-BEEDC104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5C8"/>
  </w:style>
  <w:style w:type="paragraph" w:styleId="Heading1">
    <w:name w:val="heading 1"/>
    <w:basedOn w:val="Normal"/>
    <w:next w:val="Normal"/>
    <w:link w:val="Heading1Char"/>
    <w:uiPriority w:val="9"/>
    <w:qFormat/>
    <w:rsid w:val="00130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5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5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5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5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5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5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5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5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5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5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5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5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5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5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5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5C8"/>
    <w:rPr>
      <w:rFonts w:eastAsiaTheme="majorEastAsia" w:cstheme="majorBidi"/>
      <w:color w:val="272727" w:themeColor="text1" w:themeTint="D8"/>
    </w:rPr>
  </w:style>
  <w:style w:type="paragraph" w:styleId="Title">
    <w:name w:val="Title"/>
    <w:basedOn w:val="Normal"/>
    <w:next w:val="Normal"/>
    <w:link w:val="TitleChar"/>
    <w:uiPriority w:val="10"/>
    <w:qFormat/>
    <w:rsid w:val="00130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5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5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5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5C8"/>
    <w:pPr>
      <w:spacing w:before="160"/>
      <w:jc w:val="center"/>
    </w:pPr>
    <w:rPr>
      <w:i/>
      <w:iCs/>
      <w:color w:val="404040" w:themeColor="text1" w:themeTint="BF"/>
    </w:rPr>
  </w:style>
  <w:style w:type="character" w:customStyle="1" w:styleId="QuoteChar">
    <w:name w:val="Quote Char"/>
    <w:basedOn w:val="DefaultParagraphFont"/>
    <w:link w:val="Quote"/>
    <w:uiPriority w:val="29"/>
    <w:rsid w:val="001305C8"/>
    <w:rPr>
      <w:i/>
      <w:iCs/>
      <w:color w:val="404040" w:themeColor="text1" w:themeTint="BF"/>
    </w:rPr>
  </w:style>
  <w:style w:type="paragraph" w:styleId="ListParagraph">
    <w:name w:val="List Paragraph"/>
    <w:basedOn w:val="Normal"/>
    <w:uiPriority w:val="34"/>
    <w:qFormat/>
    <w:rsid w:val="001305C8"/>
    <w:pPr>
      <w:ind w:left="720"/>
      <w:contextualSpacing/>
    </w:pPr>
  </w:style>
  <w:style w:type="character" w:styleId="IntenseEmphasis">
    <w:name w:val="Intense Emphasis"/>
    <w:basedOn w:val="DefaultParagraphFont"/>
    <w:uiPriority w:val="21"/>
    <w:qFormat/>
    <w:rsid w:val="001305C8"/>
    <w:rPr>
      <w:i/>
      <w:iCs/>
      <w:color w:val="0F4761" w:themeColor="accent1" w:themeShade="BF"/>
    </w:rPr>
  </w:style>
  <w:style w:type="paragraph" w:styleId="IntenseQuote">
    <w:name w:val="Intense Quote"/>
    <w:basedOn w:val="Normal"/>
    <w:next w:val="Normal"/>
    <w:link w:val="IntenseQuoteChar"/>
    <w:uiPriority w:val="30"/>
    <w:qFormat/>
    <w:rsid w:val="00130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5C8"/>
    <w:rPr>
      <w:i/>
      <w:iCs/>
      <w:color w:val="0F4761" w:themeColor="accent1" w:themeShade="BF"/>
    </w:rPr>
  </w:style>
  <w:style w:type="character" w:styleId="IntenseReference">
    <w:name w:val="Intense Reference"/>
    <w:basedOn w:val="DefaultParagraphFont"/>
    <w:uiPriority w:val="32"/>
    <w:qFormat/>
    <w:rsid w:val="001305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1423</Words>
  <Characters>8113</Characters>
  <Application>Microsoft Office Word</Application>
  <DocSecurity>0</DocSecurity>
  <Lines>67</Lines>
  <Paragraphs>19</Paragraphs>
  <ScaleCrop>false</ScaleCrop>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7</cp:revision>
  <dcterms:created xsi:type="dcterms:W3CDTF">2026-10-16T21:52:00Z</dcterms:created>
  <dcterms:modified xsi:type="dcterms:W3CDTF">2026-10-16T22:57:00Z</dcterms:modified>
</cp:coreProperties>
</file>