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27F4C2" w14:textId="77777777" w:rsidR="00510F50" w:rsidRPr="00510F50" w:rsidRDefault="00510F50" w:rsidP="00510F50">
      <w:pPr>
        <w:rPr>
          <w:b/>
          <w:bCs/>
          <w:sz w:val="32"/>
          <w:szCs w:val="32"/>
        </w:rPr>
      </w:pPr>
      <w:r w:rsidRPr="00510F50">
        <w:rPr>
          <w:rFonts w:ascii="Arial" w:hAnsi="Arial" w:cs="Arial"/>
          <w:b/>
          <w:bCs/>
          <w:sz w:val="32"/>
          <w:szCs w:val="32"/>
        </w:rPr>
        <w:t>​​</w:t>
      </w:r>
    </w:p>
    <w:p w14:paraId="704E8198" w14:textId="77777777" w:rsidR="00755EA0" w:rsidRDefault="00510F50" w:rsidP="002A48F8">
      <w:pPr>
        <w:rPr>
          <w:sz w:val="48"/>
          <w:szCs w:val="48"/>
        </w:rPr>
      </w:pPr>
      <w:r w:rsidRPr="002A48F8">
        <w:rPr>
          <w:sz w:val="48"/>
          <w:szCs w:val="48"/>
        </w:rPr>
        <w:t>Resources transported with the First Fleet using sources as evidence</w:t>
      </w:r>
      <w:r w:rsidR="002A48F8">
        <w:rPr>
          <w:sz w:val="48"/>
          <w:szCs w:val="48"/>
        </w:rPr>
        <w:t xml:space="preserve"> – </w:t>
      </w:r>
    </w:p>
    <w:p w14:paraId="26E5A0CD" w14:textId="65079E3D" w:rsidR="00510F50" w:rsidRPr="002A48F8" w:rsidRDefault="00755EA0" w:rsidP="002A48F8">
      <w:pPr>
        <w:rPr>
          <w:sz w:val="48"/>
          <w:szCs w:val="48"/>
        </w:rPr>
      </w:pPr>
      <w:r>
        <w:rPr>
          <w:sz w:val="48"/>
          <w:szCs w:val="48"/>
        </w:rPr>
        <w:t>Arthur Bowes-Smyth</w:t>
      </w:r>
    </w:p>
    <w:p w14:paraId="705B4A45" w14:textId="77777777" w:rsidR="00755EA0" w:rsidRPr="00722872" w:rsidRDefault="00755EA0" w:rsidP="00755EA0">
      <w:r w:rsidRPr="00722872">
        <w:rPr>
          <w:b/>
          <w:bCs/>
        </w:rPr>
        <w:t>Source:</w:t>
      </w:r>
      <w:r w:rsidRPr="00722872">
        <w:t xml:space="preserve"> A Journal of a Voyage from Portsmouth to New South Wales and China in the Lady Penrhyn</w:t>
      </w:r>
    </w:p>
    <w:p w14:paraId="793D361E" w14:textId="77777777" w:rsidR="00755EA0" w:rsidRPr="00722872" w:rsidRDefault="00755EA0" w:rsidP="00755EA0">
      <w:r w:rsidRPr="00722872">
        <w:rPr>
          <w:b/>
          <w:bCs/>
        </w:rPr>
        <w:t>Author:</w:t>
      </w:r>
      <w:r w:rsidRPr="00722872">
        <w:t xml:space="preserve"> Arthur Bowes Smyth</w:t>
      </w:r>
    </w:p>
    <w:p w14:paraId="361EF597" w14:textId="7747F738" w:rsidR="00755EA0" w:rsidRPr="00722872" w:rsidRDefault="00755EA0" w:rsidP="00755EA0">
      <w:r w:rsidRPr="00722872">
        <w:rPr>
          <w:b/>
          <w:bCs/>
        </w:rPr>
        <w:t>Link:</w:t>
      </w:r>
      <w:r w:rsidRPr="00722872">
        <w:rPr>
          <w:u w:val="single"/>
        </w:rPr>
        <w:t> </w:t>
      </w:r>
      <w:hyperlink r:id="rId5" w:history="1">
        <w:r w:rsidR="00722872" w:rsidRPr="00722872">
          <w:rPr>
            <w:rStyle w:val="Hyperlink"/>
          </w:rPr>
          <w:t>State Library of NSW – Arthur Bowes-Smyth illustrated journal, 1787–1789</w:t>
        </w:r>
      </w:hyperlink>
    </w:p>
    <w:p w14:paraId="5BAA37A0" w14:textId="0DF4FC58" w:rsidR="00755EA0" w:rsidRPr="00722872" w:rsidRDefault="00755EA0" w:rsidP="00755EA0">
      <w:r w:rsidRPr="00722872">
        <w:rPr>
          <w:b/>
          <w:bCs/>
        </w:rPr>
        <w:t>Source type:</w:t>
      </w:r>
      <w:r w:rsidRPr="00722872">
        <w:t xml:space="preserve"> Primary</w:t>
      </w:r>
      <w:r w:rsidRPr="00722872">
        <w:br/>
        <w:t>Useful for: The experiences of men, women and children on the First Fleet voyage</w:t>
      </w:r>
    </w:p>
    <w:p w14:paraId="2C24D363" w14:textId="77777777" w:rsidR="00755EA0" w:rsidRPr="00722872" w:rsidRDefault="00755EA0" w:rsidP="00755EA0">
      <w:pPr>
        <w:rPr>
          <w:b/>
          <w:bCs/>
        </w:rPr>
      </w:pPr>
      <w:r w:rsidRPr="00722872">
        <w:rPr>
          <w:b/>
          <w:bCs/>
        </w:rPr>
        <w:t>About</w:t>
      </w:r>
    </w:p>
    <w:p w14:paraId="530ACF5B" w14:textId="0E263D76" w:rsidR="00755EA0" w:rsidRPr="00722872" w:rsidRDefault="00755EA0" w:rsidP="00755EA0">
      <w:r w:rsidRPr="00722872">
        <w:t>Arthur Bowes Smyth (1750-1790) was the surgeon on the Lady Penrhyn, one of the First Fleet convict transports, and was responsible for the women convicts. His journal records daily life during the voyage from England to New South Wales and includes valuable observations about the health, treatment and experiences of the women convicts on board.</w:t>
      </w:r>
    </w:p>
    <w:p w14:paraId="60C1BA63" w14:textId="77777777" w:rsidR="00755EA0" w:rsidRPr="00722872" w:rsidRDefault="00755EA0" w:rsidP="00755EA0">
      <w:pPr>
        <w:rPr>
          <w:b/>
          <w:bCs/>
        </w:rPr>
      </w:pPr>
      <w:r w:rsidRPr="00722872">
        <w:rPr>
          <w:b/>
          <w:bCs/>
        </w:rPr>
        <w:t>Selected excerpts</w:t>
      </w:r>
    </w:p>
    <w:p w14:paraId="03184A20" w14:textId="77777777" w:rsidR="00755EA0" w:rsidRPr="00722872" w:rsidRDefault="00755EA0" w:rsidP="00755EA0">
      <w:pPr>
        <w:rPr>
          <w:b/>
          <w:bCs/>
        </w:rPr>
      </w:pPr>
      <w:r w:rsidRPr="00722872">
        <w:rPr>
          <w:b/>
          <w:bCs/>
        </w:rPr>
        <w:t>Restocking supplies at Rio De Janeiro</w:t>
      </w:r>
    </w:p>
    <w:p w14:paraId="55E05F27" w14:textId="77777777" w:rsidR="00755EA0" w:rsidRPr="00722872" w:rsidRDefault="00755EA0" w:rsidP="00755EA0">
      <w:r w:rsidRPr="00722872">
        <w:t xml:space="preserve">August. 6thAnchor'd at </w:t>
      </w:r>
      <w:proofErr w:type="spellStart"/>
      <w:r w:rsidRPr="00722872">
        <w:t>Rio'Janeiro</w:t>
      </w:r>
      <w:proofErr w:type="spellEnd"/>
      <w:r w:rsidRPr="00722872">
        <w:t xml:space="preserve"> Abt. 5 </w:t>
      </w:r>
      <w:proofErr w:type="spellStart"/>
      <w:r w:rsidRPr="00722872">
        <w:t>o'Clock</w:t>
      </w:r>
      <w:proofErr w:type="spellEnd"/>
      <w:r w:rsidRPr="00722872">
        <w:t xml:space="preserve"> this Eveng.…As the </w:t>
      </w:r>
      <w:proofErr w:type="spellStart"/>
      <w:r w:rsidRPr="00722872">
        <w:t>Capts</w:t>
      </w:r>
      <w:proofErr w:type="spellEnd"/>
      <w:r w:rsidRPr="00722872">
        <w:t xml:space="preserve">. chief business on shore was to procure fresh provisions &amp; </w:t>
      </w:r>
      <w:proofErr w:type="spellStart"/>
      <w:r w:rsidRPr="00722872">
        <w:t>vegitables</w:t>
      </w:r>
      <w:proofErr w:type="spellEnd"/>
      <w:r w:rsidRPr="00722872">
        <w:t xml:space="preserve"> for the Ship he went first to the </w:t>
      </w:r>
      <w:proofErr w:type="spellStart"/>
      <w:r w:rsidRPr="00722872">
        <w:t>Markett</w:t>
      </w:r>
      <w:proofErr w:type="spellEnd"/>
      <w:r w:rsidRPr="00722872">
        <w:t xml:space="preserve">. The </w:t>
      </w:r>
      <w:proofErr w:type="spellStart"/>
      <w:r w:rsidRPr="00722872">
        <w:t>Serjt</w:t>
      </w:r>
      <w:proofErr w:type="spellEnd"/>
      <w:r w:rsidRPr="00722872">
        <w:t xml:space="preserve">. informed him that the two grand market days were Tuesdays &amp; Fridays &amp; that </w:t>
      </w:r>
      <w:proofErr w:type="gramStart"/>
      <w:r w:rsidRPr="00722872">
        <w:t>in order to</w:t>
      </w:r>
      <w:proofErr w:type="gramEnd"/>
      <w:r w:rsidRPr="00722872">
        <w:t xml:space="preserve"> have the greater choice he </w:t>
      </w:r>
      <w:proofErr w:type="spellStart"/>
      <w:r w:rsidRPr="00722872">
        <w:t>shd</w:t>
      </w:r>
      <w:proofErr w:type="spellEnd"/>
      <w:r w:rsidRPr="00722872">
        <w:t xml:space="preserve">. be there at 7 </w:t>
      </w:r>
      <w:proofErr w:type="spellStart"/>
      <w:r w:rsidRPr="00722872">
        <w:t>o'Clock</w:t>
      </w:r>
      <w:proofErr w:type="spellEnd"/>
      <w:r w:rsidRPr="00722872">
        <w:t xml:space="preserve"> in the </w:t>
      </w:r>
      <w:proofErr w:type="spellStart"/>
      <w:r w:rsidRPr="00722872">
        <w:t>morng</w:t>
      </w:r>
      <w:proofErr w:type="spellEnd"/>
      <w:r w:rsidRPr="00722872">
        <w:t xml:space="preserve">. </w:t>
      </w:r>
      <w:proofErr w:type="gramStart"/>
      <w:r w:rsidRPr="00722872">
        <w:t>however</w:t>
      </w:r>
      <w:proofErr w:type="gramEnd"/>
      <w:r w:rsidRPr="00722872">
        <w:t xml:space="preserve"> notwithstanding they were so late they found a plentiful supply, &amp; between 1 &amp; 2 </w:t>
      </w:r>
      <w:proofErr w:type="spellStart"/>
      <w:r w:rsidRPr="00722872">
        <w:t>o'Clock</w:t>
      </w:r>
      <w:proofErr w:type="spellEnd"/>
      <w:r w:rsidRPr="00722872">
        <w:t xml:space="preserve"> they </w:t>
      </w:r>
      <w:proofErr w:type="spellStart"/>
      <w:r w:rsidRPr="00722872">
        <w:t>return'd</w:t>
      </w:r>
      <w:proofErr w:type="spellEnd"/>
      <w:r w:rsidRPr="00722872">
        <w:t xml:space="preserve"> wt. a large quantity of the finest cabbages I ever saw, also Yarns, Bananas, Guavas, Limes, </w:t>
      </w:r>
      <w:proofErr w:type="spellStart"/>
      <w:r w:rsidRPr="00722872">
        <w:t>Lettices</w:t>
      </w:r>
      <w:proofErr w:type="spellEnd"/>
      <w:r w:rsidRPr="00722872">
        <w:t xml:space="preserve">, </w:t>
      </w:r>
      <w:proofErr w:type="spellStart"/>
      <w:r w:rsidRPr="00722872">
        <w:t>Barangoles</w:t>
      </w:r>
      <w:proofErr w:type="spellEnd"/>
      <w:r w:rsidRPr="00722872">
        <w:t xml:space="preserve"> &amp; Oranges, also some very tolerable Beef.…The Canoes alongside </w:t>
      </w:r>
      <w:proofErr w:type="spellStart"/>
      <w:r w:rsidRPr="00722872">
        <w:t>brot</w:t>
      </w:r>
      <w:proofErr w:type="spellEnd"/>
      <w:r w:rsidRPr="00722872">
        <w:t xml:space="preserve">. </w:t>
      </w:r>
      <w:proofErr w:type="spellStart"/>
      <w:r w:rsidRPr="00722872">
        <w:t>prodigeous</w:t>
      </w:r>
      <w:proofErr w:type="spellEnd"/>
      <w:r w:rsidRPr="00722872">
        <w:t xml:space="preserve"> quantities of Oranges of 2 Sorts, one very small of a dark red colour; very sweet &amp; rich </w:t>
      </w:r>
      <w:proofErr w:type="spellStart"/>
      <w:r w:rsidRPr="00722872">
        <w:t>flavour'd</w:t>
      </w:r>
      <w:proofErr w:type="spellEnd"/>
      <w:r w:rsidRPr="00722872">
        <w:t xml:space="preserve"> &amp; the other remarkable large -- The Officer of the Guard Boat </w:t>
      </w:r>
      <w:proofErr w:type="spellStart"/>
      <w:r w:rsidRPr="00722872">
        <w:t>brot</w:t>
      </w:r>
      <w:proofErr w:type="spellEnd"/>
      <w:r w:rsidRPr="00722872">
        <w:t xml:space="preserve">. a Bucketful as a present of the largest I ever saw. wh. measured a foot in circumference, with the stalks &amp; leaves adhering to Them. The Capt. </w:t>
      </w:r>
      <w:proofErr w:type="spellStart"/>
      <w:r w:rsidRPr="00722872">
        <w:t>brot</w:t>
      </w:r>
      <w:proofErr w:type="spellEnd"/>
      <w:r w:rsidRPr="00722872">
        <w:t>. off some very fine plantains &amp;: large turnip 8th. radishes, Cabbages, Endive &amp; some very good Beef. –</w:t>
      </w:r>
    </w:p>
    <w:p w14:paraId="2BF05223" w14:textId="32C25A1B" w:rsidR="00755EA0" w:rsidRPr="00722872" w:rsidRDefault="00755EA0" w:rsidP="00755EA0">
      <w:r w:rsidRPr="00722872">
        <w:t>August. 14th. Went on shore &amp; purchased some Medicines for my use at sea. </w:t>
      </w:r>
    </w:p>
    <w:p w14:paraId="3D8BC422" w14:textId="77777777" w:rsidR="00755EA0" w:rsidRPr="00722872" w:rsidRDefault="00755EA0" w:rsidP="00755EA0">
      <w:pPr>
        <w:rPr>
          <w:b/>
          <w:bCs/>
        </w:rPr>
      </w:pPr>
      <w:r w:rsidRPr="00722872">
        <w:rPr>
          <w:b/>
          <w:bCs/>
        </w:rPr>
        <w:lastRenderedPageBreak/>
        <w:t>Death and sickness in livestock</w:t>
      </w:r>
    </w:p>
    <w:p w14:paraId="35F027C4" w14:textId="77777777" w:rsidR="00755EA0" w:rsidRPr="00722872" w:rsidRDefault="00755EA0" w:rsidP="00755EA0">
      <w:r w:rsidRPr="00722872">
        <w:t xml:space="preserve">10th December…Two of the Cows on board the Sirius have calved, both of wh. Calves are dead: </w:t>
      </w:r>
      <w:proofErr w:type="gramStart"/>
      <w:r w:rsidRPr="00722872">
        <w:t>also</w:t>
      </w:r>
      <w:proofErr w:type="gramEnd"/>
      <w:r w:rsidRPr="00722872">
        <w:t xml:space="preserve"> many of the Sheep on board the Fis[h]burn </w:t>
      </w:r>
      <w:proofErr w:type="gramStart"/>
      <w:r w:rsidRPr="00722872">
        <w:t>have</w:t>
      </w:r>
      <w:proofErr w:type="gramEnd"/>
      <w:r w:rsidRPr="00722872">
        <w:t xml:space="preserve"> died, as also the greatest part of the Poultry throughout the fleet. In our Ship there are not 1 </w:t>
      </w:r>
      <w:proofErr w:type="spellStart"/>
      <w:r w:rsidRPr="00722872">
        <w:t>dozn</w:t>
      </w:r>
      <w:proofErr w:type="spellEnd"/>
      <w:r w:rsidRPr="00722872">
        <w:t xml:space="preserve">. </w:t>
      </w:r>
      <w:proofErr w:type="spellStart"/>
      <w:r w:rsidRPr="00722872">
        <w:t>remaing</w:t>
      </w:r>
      <w:proofErr w:type="spellEnd"/>
      <w:r w:rsidRPr="00722872">
        <w:t xml:space="preserve">. of 9 wh. the Capt. </w:t>
      </w:r>
      <w:proofErr w:type="spellStart"/>
      <w:r w:rsidRPr="00722872">
        <w:t>purchas'd</w:t>
      </w:r>
      <w:proofErr w:type="spellEnd"/>
      <w:r w:rsidRPr="00722872">
        <w:t>. The rest of the Stock have done very well...</w:t>
      </w:r>
    </w:p>
    <w:p w14:paraId="593254C1" w14:textId="77777777" w:rsidR="00755EA0" w:rsidRPr="00722872" w:rsidRDefault="00755EA0" w:rsidP="00755EA0">
      <w:r w:rsidRPr="00722872">
        <w:t>6th January ...The Sheep from the Cape of Good Hope have all got the scab..."</w:t>
      </w:r>
    </w:p>
    <w:p w14:paraId="7C813085" w14:textId="77777777" w:rsidR="006D447F" w:rsidRDefault="006D447F"/>
    <w:sectPr w:rsidR="006D447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569D2"/>
    <w:multiLevelType w:val="hybridMultilevel"/>
    <w:tmpl w:val="DD72FD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23277E4"/>
    <w:multiLevelType w:val="multilevel"/>
    <w:tmpl w:val="5E740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E1213FC"/>
    <w:multiLevelType w:val="multilevel"/>
    <w:tmpl w:val="C9DCB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C0929F4"/>
    <w:multiLevelType w:val="multilevel"/>
    <w:tmpl w:val="554CD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94127057">
    <w:abstractNumId w:val="1"/>
  </w:num>
  <w:num w:numId="2" w16cid:durableId="697855289">
    <w:abstractNumId w:val="2"/>
  </w:num>
  <w:num w:numId="3" w16cid:durableId="483813349">
    <w:abstractNumId w:val="3"/>
  </w:num>
  <w:num w:numId="4" w16cid:durableId="10792079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447F"/>
    <w:rsid w:val="00193F6C"/>
    <w:rsid w:val="001B5B8B"/>
    <w:rsid w:val="00207408"/>
    <w:rsid w:val="002A48F8"/>
    <w:rsid w:val="003A5939"/>
    <w:rsid w:val="00510F50"/>
    <w:rsid w:val="00573C25"/>
    <w:rsid w:val="00633C97"/>
    <w:rsid w:val="006D447F"/>
    <w:rsid w:val="00722872"/>
    <w:rsid w:val="00755EA0"/>
    <w:rsid w:val="00772957"/>
    <w:rsid w:val="007A6F73"/>
    <w:rsid w:val="00890A8F"/>
    <w:rsid w:val="009D19A0"/>
    <w:rsid w:val="00C46420"/>
    <w:rsid w:val="00DA73AB"/>
    <w:rsid w:val="00DE651D"/>
    <w:rsid w:val="00E2350D"/>
    <w:rsid w:val="00E321B3"/>
    <w:rsid w:val="00F333AE"/>
    <w:rsid w:val="00FD421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F3E7A3"/>
  <w15:chartTrackingRefBased/>
  <w15:docId w15:val="{DA2D1C49-C512-414C-B55D-89FDBFE05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44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D44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D447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447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447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447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447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447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447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447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D447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D447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D447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447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44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44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44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447F"/>
    <w:rPr>
      <w:rFonts w:eastAsiaTheme="majorEastAsia" w:cstheme="majorBidi"/>
      <w:color w:val="272727" w:themeColor="text1" w:themeTint="D8"/>
    </w:rPr>
  </w:style>
  <w:style w:type="paragraph" w:styleId="Title">
    <w:name w:val="Title"/>
    <w:basedOn w:val="Normal"/>
    <w:next w:val="Normal"/>
    <w:link w:val="TitleChar"/>
    <w:uiPriority w:val="10"/>
    <w:qFormat/>
    <w:rsid w:val="006D44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44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447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44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447F"/>
    <w:pPr>
      <w:spacing w:before="160"/>
      <w:jc w:val="center"/>
    </w:pPr>
    <w:rPr>
      <w:i/>
      <w:iCs/>
      <w:color w:val="404040" w:themeColor="text1" w:themeTint="BF"/>
    </w:rPr>
  </w:style>
  <w:style w:type="character" w:customStyle="1" w:styleId="QuoteChar">
    <w:name w:val="Quote Char"/>
    <w:basedOn w:val="DefaultParagraphFont"/>
    <w:link w:val="Quote"/>
    <w:uiPriority w:val="29"/>
    <w:rsid w:val="006D447F"/>
    <w:rPr>
      <w:i/>
      <w:iCs/>
      <w:color w:val="404040" w:themeColor="text1" w:themeTint="BF"/>
    </w:rPr>
  </w:style>
  <w:style w:type="paragraph" w:styleId="ListParagraph">
    <w:name w:val="List Paragraph"/>
    <w:basedOn w:val="Normal"/>
    <w:uiPriority w:val="34"/>
    <w:qFormat/>
    <w:rsid w:val="006D447F"/>
    <w:pPr>
      <w:ind w:left="720"/>
      <w:contextualSpacing/>
    </w:pPr>
  </w:style>
  <w:style w:type="character" w:styleId="IntenseEmphasis">
    <w:name w:val="Intense Emphasis"/>
    <w:basedOn w:val="DefaultParagraphFont"/>
    <w:uiPriority w:val="21"/>
    <w:qFormat/>
    <w:rsid w:val="006D447F"/>
    <w:rPr>
      <w:i/>
      <w:iCs/>
      <w:color w:val="0F4761" w:themeColor="accent1" w:themeShade="BF"/>
    </w:rPr>
  </w:style>
  <w:style w:type="paragraph" w:styleId="IntenseQuote">
    <w:name w:val="Intense Quote"/>
    <w:basedOn w:val="Normal"/>
    <w:next w:val="Normal"/>
    <w:link w:val="IntenseQuoteChar"/>
    <w:uiPriority w:val="30"/>
    <w:qFormat/>
    <w:rsid w:val="006D44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447F"/>
    <w:rPr>
      <w:i/>
      <w:iCs/>
      <w:color w:val="0F4761" w:themeColor="accent1" w:themeShade="BF"/>
    </w:rPr>
  </w:style>
  <w:style w:type="character" w:styleId="IntenseReference">
    <w:name w:val="Intense Reference"/>
    <w:basedOn w:val="DefaultParagraphFont"/>
    <w:uiPriority w:val="32"/>
    <w:qFormat/>
    <w:rsid w:val="006D447F"/>
    <w:rPr>
      <w:b/>
      <w:bCs/>
      <w:smallCaps/>
      <w:color w:val="0F4761" w:themeColor="accent1" w:themeShade="BF"/>
      <w:spacing w:val="5"/>
    </w:rPr>
  </w:style>
  <w:style w:type="character" w:styleId="Hyperlink">
    <w:name w:val="Hyperlink"/>
    <w:basedOn w:val="DefaultParagraphFont"/>
    <w:uiPriority w:val="99"/>
    <w:unhideWhenUsed/>
    <w:rsid w:val="00633C97"/>
    <w:rPr>
      <w:color w:val="467886" w:themeColor="hyperlink"/>
      <w:u w:val="single"/>
    </w:rPr>
  </w:style>
  <w:style w:type="character" w:styleId="UnresolvedMention">
    <w:name w:val="Unresolved Mention"/>
    <w:basedOn w:val="DefaultParagraphFont"/>
    <w:uiPriority w:val="99"/>
    <w:semiHidden/>
    <w:unhideWhenUsed/>
    <w:rsid w:val="00633C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sl.nsw.gov.au/sites/default/files/2025-12/Transcription%20of%20Arthur%20Bowes%20Smyth%27s%20journal.html?utm_source=chatgpt.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381</Words>
  <Characters>2173</Characters>
  <Application>Microsoft Office Word</Application>
  <DocSecurity>0</DocSecurity>
  <Lines>18</Lines>
  <Paragraphs>5</Paragraphs>
  <ScaleCrop>false</ScaleCrop>
  <Company/>
  <LinksUpToDate>false</LinksUpToDate>
  <CharactersWithSpaces>2549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Hoctor</dc:creator>
  <cp:keywords/>
  <dc:description/>
  <cp:lastModifiedBy>Michelle Hoctor</cp:lastModifiedBy>
  <cp:revision>4</cp:revision>
  <dcterms:created xsi:type="dcterms:W3CDTF">2026-09-08T05:54:00Z</dcterms:created>
  <dcterms:modified xsi:type="dcterms:W3CDTF">2026-09-08T05:56:00Z</dcterms:modified>
</cp:coreProperties>
</file>